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CA96" w14:textId="23FFE085" w:rsidR="0036591A" w:rsidRDefault="0036591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2A550936" wp14:editId="7B12BF37">
            <wp:extent cx="5759122" cy="2777066"/>
            <wp:effectExtent l="0" t="0" r="0" b="4445"/>
            <wp:docPr id="1098208374" name="Picture 2" descr="A person and person holding chicke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08374" name="Picture 2" descr="A person and person holding chicken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" b="24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77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A854A" w14:textId="77777777" w:rsidR="0036591A" w:rsidRPr="00FD7085" w:rsidRDefault="0036591A">
      <w:pPr>
        <w:rPr>
          <w:rFonts w:ascii="Arial" w:hAnsi="Arial" w:cs="Arial"/>
          <w:b/>
          <w:bCs/>
        </w:rPr>
      </w:pPr>
    </w:p>
    <w:p w14:paraId="68C8E157" w14:textId="39EC4E09" w:rsidR="00C46C66" w:rsidRDefault="005A549D">
      <w:pPr>
        <w:rPr>
          <w:rFonts w:ascii="Arial" w:hAnsi="Arial" w:cs="Arial"/>
          <w:b/>
          <w:bCs/>
          <w:sz w:val="36"/>
          <w:szCs w:val="36"/>
        </w:rPr>
      </w:pPr>
      <w:r w:rsidRPr="005A549D">
        <w:rPr>
          <w:rFonts w:ascii="Arial" w:hAnsi="Arial" w:cs="Arial"/>
          <w:b/>
          <w:bCs/>
          <w:sz w:val="36"/>
          <w:szCs w:val="36"/>
        </w:rPr>
        <w:t>Position available</w:t>
      </w:r>
    </w:p>
    <w:p w14:paraId="554BD939" w14:textId="77777777" w:rsidR="005A549D" w:rsidRPr="00890BB9" w:rsidRDefault="005A549D">
      <w:pPr>
        <w:rPr>
          <w:rFonts w:ascii="Arial" w:hAnsi="Arial" w:cs="Arial"/>
          <w:b/>
          <w:bCs/>
          <w:sz w:val="20"/>
          <w:szCs w:val="20"/>
        </w:rPr>
      </w:pPr>
    </w:p>
    <w:p w14:paraId="03044FDC" w14:textId="50636C86" w:rsidR="00890BB9" w:rsidRPr="00890BB9" w:rsidRDefault="005A549D" w:rsidP="00890BB9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890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﻿</w:t>
      </w:r>
      <w:r w:rsidR="00890BB9" w:rsidRPr="00890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890BB9" w:rsidRPr="00890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We are looking for experience of working with people of all ages who live with a variety of emotional, physical and/or mental barriers. The role will require leadership but teamwork and in-depth knowledge of and expertise in safeguarding is essential. Supporting farm workers</w:t>
      </w:r>
      <w:r w:rsidR="00890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(service users)</w:t>
      </w:r>
      <w:r w:rsidR="00890BB9" w:rsidRPr="00890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with setting personal goals, data collection and monitoring individual goals will also be a highly important aspect of the role.</w:t>
      </w:r>
    </w:p>
    <w:p w14:paraId="21CAFACD" w14:textId="5778660A" w:rsidR="00890BB9" w:rsidRDefault="00890BB9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</w:p>
    <w:p w14:paraId="067B4208" w14:textId="5AFF4D15" w:rsidR="005A549D" w:rsidRPr="00890BB9" w:rsidRDefault="005A549D" w:rsidP="005A549D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890BB9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 xml:space="preserve">Pathways </w:t>
      </w:r>
      <w:proofErr w:type="gramStart"/>
      <w:r w:rsidRPr="00890BB9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is</w:t>
      </w:r>
      <w:proofErr w:type="gramEnd"/>
      <w:r w:rsidRPr="00890BB9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 xml:space="preserve"> wholly committed to inclusion and diversity and to building a culture and environment where everyone is appreciated for the unique person they are. We warmly welcome applications from a diverse range of backgrounds and experiences.</w:t>
      </w:r>
    </w:p>
    <w:p w14:paraId="41A0E614" w14:textId="77777777" w:rsidR="005A549D" w:rsidRPr="00890BB9" w:rsidRDefault="005A549D" w:rsidP="005A549D">
      <w:pPr>
        <w:spacing w:after="45"/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3B0534B" w14:textId="114722F4" w:rsidR="005A549D" w:rsidRPr="00FD7085" w:rsidRDefault="005A549D" w:rsidP="005A549D">
      <w:pPr>
        <w:spacing w:after="45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Job title: Farm Worker Lead</w:t>
      </w:r>
    </w:p>
    <w:p w14:paraId="510BFCEC" w14:textId="29AC9526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Salary £15.65 per hour</w:t>
      </w:r>
      <w:r w:rsidR="0036591A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, 2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0 hours per week, Monday to Friday (9.</w:t>
      </w:r>
      <w:r w:rsidR="009C114B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3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0 till 1</w:t>
      </w:r>
      <w:r w:rsidR="009C114B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3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.</w:t>
      </w:r>
      <w:r w:rsidR="009C114B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3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0) potentially rising to 30 hours per week</w:t>
      </w:r>
      <w:r w:rsidR="0036591A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6591A"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(equivalent £1356 per month)</w:t>
      </w:r>
      <w:r w:rsidR="0036591A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53F2DCC0" w14:textId="77777777" w:rsidR="005A549D" w:rsidRPr="005A549D" w:rsidRDefault="005A549D" w:rsidP="005A549D">
      <w:pPr>
        <w:spacing w:after="45"/>
        <w:rPr>
          <w:rFonts w:ascii="Calibri" w:eastAsia="Times New Roman" w:hAnsi="Calibri" w:cs="Calibri"/>
          <w:color w:val="000000"/>
          <w:kern w:val="0"/>
          <w:sz w:val="42"/>
          <w:szCs w:val="42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Main duties/responsibilities:</w:t>
      </w:r>
    </w:p>
    <w:p w14:paraId="270B849F" w14:textId="2A705741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• To work collaboratively and proactively alongside the Director, Core team and other staff and volunteers to monitor</w:t>
      </w:r>
      <w:r w:rsidR="00890BB9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 and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 manage the farm worker’s journey. </w:t>
      </w:r>
    </w:p>
    <w:p w14:paraId="7FEB9D8D" w14:textId="545F8C88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• Lead on the monitoring, management and daily wellbeing of each farm worker.</w:t>
      </w:r>
    </w:p>
    <w:p w14:paraId="0D08299B" w14:textId="709F2A80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• Establish constructive, positive and professional relationships with farm workers, Pathways’ staff and volunteers, </w:t>
      </w:r>
      <w:r w:rsidR="0036591A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s</w:t>
      </w: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ocial workers and farm worker’s families or carers. </w:t>
      </w:r>
    </w:p>
    <w:p w14:paraId="0D30CAB2" w14:textId="252E5C53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• Prioritise the mental health and wellbeing of all farm workers and collate, organise and track strategies for progress towards goals.</w:t>
      </w:r>
    </w:p>
    <w:p w14:paraId="23DCC8A9" w14:textId="7E989E4F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• Use data to track, intervene and improve the farm worker’s journey towards overcoming barriers and achieving goals.</w:t>
      </w:r>
    </w:p>
    <w:p w14:paraId="680AC57F" w14:textId="3FFE4BD0" w:rsidR="005A549D" w:rsidRPr="005A549D" w:rsidRDefault="005A549D" w:rsidP="005A549D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5A549D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• Maintain a visible, supportive and dynamic presence around the farm.</w:t>
      </w:r>
    </w:p>
    <w:p w14:paraId="53C467F1" w14:textId="77777777" w:rsidR="005A549D" w:rsidRPr="00890BB9" w:rsidRDefault="005A549D" w:rsidP="005A549D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0F650334" w14:textId="7516DC02" w:rsidR="0036591A" w:rsidRDefault="0036591A" w:rsidP="005A549D">
      <w:pP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For more information please contact:</w:t>
      </w:r>
    </w:p>
    <w:p w14:paraId="55B4D765" w14:textId="7D4AAA21" w:rsidR="0036591A" w:rsidRDefault="0036591A" w:rsidP="005A549D">
      <w:pP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Mandy Lyons</w:t>
      </w:r>
      <w:r w:rsidR="00FD708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Operations Manager</w:t>
      </w:r>
      <w:r w:rsidR="00890BB9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Pathways</w:t>
      </w:r>
      <w:r w:rsidR="00FD708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Leonard Drive</w:t>
      </w:r>
      <w:r w:rsidR="00FD708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Lowestoft NR32 4WB</w:t>
      </w:r>
    </w:p>
    <w:p w14:paraId="7E4D9858" w14:textId="7E3710EC" w:rsidR="005A549D" w:rsidRPr="009C114B" w:rsidRDefault="0036591A" w:rsidP="00890BB9">
      <w:pPr>
        <w:spacing w:before="80"/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Or call 01502 219064</w:t>
      </w:r>
    </w:p>
    <w:sectPr w:rsidR="005A549D" w:rsidRPr="009C114B" w:rsidSect="00FD7085">
      <w:headerReference w:type="default" r:id="rId7"/>
      <w:pgSz w:w="11906" w:h="16838"/>
      <w:pgMar w:top="1304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35D4" w14:textId="77777777" w:rsidR="00361E42" w:rsidRDefault="00361E42" w:rsidP="005A549D">
      <w:r>
        <w:separator/>
      </w:r>
    </w:p>
  </w:endnote>
  <w:endnote w:type="continuationSeparator" w:id="0">
    <w:p w14:paraId="1F1747F8" w14:textId="77777777" w:rsidR="00361E42" w:rsidRDefault="00361E42" w:rsidP="005A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639B" w14:textId="77777777" w:rsidR="00361E42" w:rsidRDefault="00361E42" w:rsidP="005A549D">
      <w:r>
        <w:separator/>
      </w:r>
    </w:p>
  </w:footnote>
  <w:footnote w:type="continuationSeparator" w:id="0">
    <w:p w14:paraId="3F533288" w14:textId="77777777" w:rsidR="00361E42" w:rsidRDefault="00361E42" w:rsidP="005A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1BE7" w14:textId="07E63439" w:rsidR="005A549D" w:rsidRPr="005A549D" w:rsidRDefault="005A549D" w:rsidP="005A549D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C40E103" wp14:editId="6D622A48">
          <wp:extent cx="2349500" cy="800100"/>
          <wp:effectExtent l="0" t="0" r="0" b="0"/>
          <wp:docPr id="1180156417" name="Picture 1" descr="A logo with a fence an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56417" name="Picture 1" descr="A logo with a fence an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CF760" w14:textId="77777777" w:rsidR="005A549D" w:rsidRDefault="005A54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D"/>
    <w:rsid w:val="00301CBA"/>
    <w:rsid w:val="00361E42"/>
    <w:rsid w:val="0036591A"/>
    <w:rsid w:val="004A0A93"/>
    <w:rsid w:val="005A549D"/>
    <w:rsid w:val="006E1AB4"/>
    <w:rsid w:val="00717406"/>
    <w:rsid w:val="00890BB9"/>
    <w:rsid w:val="008921B1"/>
    <w:rsid w:val="009C114B"/>
    <w:rsid w:val="00C46C66"/>
    <w:rsid w:val="00E93419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1787"/>
  <w15:chartTrackingRefBased/>
  <w15:docId w15:val="{652C796B-4665-BA45-8556-B4F3948C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4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5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9D"/>
  </w:style>
  <w:style w:type="paragraph" w:styleId="Footer">
    <w:name w:val="footer"/>
    <w:basedOn w:val="Normal"/>
    <w:link w:val="FooterChar"/>
    <w:uiPriority w:val="99"/>
    <w:unhideWhenUsed/>
    <w:rsid w:val="005A5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9D"/>
  </w:style>
  <w:style w:type="paragraph" w:customStyle="1" w:styleId="p1">
    <w:name w:val="p1"/>
    <w:basedOn w:val="Normal"/>
    <w:rsid w:val="005A54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5A549D"/>
  </w:style>
  <w:style w:type="character" w:customStyle="1" w:styleId="apple-tab-span">
    <w:name w:val="apple-tab-span"/>
    <w:basedOn w:val="DefaultParagraphFont"/>
    <w:rsid w:val="005A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Stevens</dc:creator>
  <cp:keywords/>
  <dc:description/>
  <cp:lastModifiedBy>Geoff Stevens</cp:lastModifiedBy>
  <cp:revision>3</cp:revision>
  <dcterms:created xsi:type="dcterms:W3CDTF">2026-01-30T18:18:00Z</dcterms:created>
  <dcterms:modified xsi:type="dcterms:W3CDTF">2026-02-02T07:31:00Z</dcterms:modified>
</cp:coreProperties>
</file>